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附件三：</w:t>
      </w:r>
    </w:p>
    <w:p>
      <w:pPr>
        <w:rPr>
          <w:rFonts w:hint="eastAsia"/>
        </w:rPr>
      </w:pPr>
      <w:r>
        <w:rPr>
          <w:rFonts w:hint="eastAsia"/>
        </w:rPr>
        <w:t> </w:t>
      </w:r>
      <w:bookmarkStart w:id="2" w:name="_GoBack"/>
      <w:r>
        <w:rPr>
          <w:rFonts w:hint="eastAsia"/>
        </w:rPr>
        <w:t>校外用户网上缴费流程图</w:t>
      </w:r>
      <w:bookmarkEnd w:id="2"/>
    </w:p>
    <w:p>
      <w:pPr>
        <w:rPr>
          <w:rFonts w:hint="eastAsia"/>
        </w:rPr>
      </w:pPr>
      <w:r>
        <w:rPr>
          <w:rFonts w:hint="eastAsia"/>
        </w:rPr>
        <w:t xml:space="preserve">1、登录网址:    http://pay.nju.edu.cn </w:t>
      </w:r>
    </w:p>
    <w:p>
      <w:pPr>
        <w:pStyle w:val="4"/>
        <w:keepNext w:val="0"/>
        <w:keepLines w:val="0"/>
        <w:widowControl/>
        <w:suppressLineNumbers w:val="0"/>
        <w:rPr>
          <w:rFonts w:hint="eastAsia"/>
        </w:rPr>
      </w:pPr>
      <w:bookmarkStart w:id="0" w:name="graphics1"/>
      <w:bookmarkEnd w:id="0"/>
      <w:r>
        <w:fldChar w:fldCharType="begin"/>
      </w:r>
      <w:r>
        <w:instrText xml:space="preserve">INCLUDEPICTURE \d "http://sme.nju.edu.cn/_upload/article/images/f9/cb/8dc8f4ac49abbd5b7d0b30932fd6/ac3d7262-0cd7-48bc-b9b5-f2d4ce3b9754.png" \* MERGEFORMATINET </w:instrText>
      </w:r>
      <w:r>
        <w:fldChar w:fldCharType="separate"/>
      </w:r>
      <w:r>
        <w:drawing>
          <wp:inline distT="0" distB="0" distL="114300" distR="114300">
            <wp:extent cx="5143500" cy="33909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Start w:id="1" w:name="下箭头 7"/>
    </w:p>
    <w:p>
      <w:pPr>
        <w:rPr>
          <w:rFonts w:hint="eastAsia"/>
        </w:rPr>
      </w:pPr>
      <w:r>
        <w:rPr>
          <w:rFonts w:hint="eastAsia"/>
        </w:rPr>
        <w:t>2、点中间“校外用户”。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INCLUDEPICTURE \d "http://sme.nju.edu.cn/_upload/article/images/f9/cb/8dc8f4ac49abbd5b7d0b30932fd6/ebbd11ae-5816-4509-8925-357b456f6d38.png" \* MERGEFORMATINET </w:instrText>
      </w:r>
      <w:r>
        <w:rPr>
          <w:rFonts w:hint="eastAsia"/>
        </w:rPr>
        <w:fldChar w:fldCharType="separate"/>
      </w:r>
      <w:r>
        <w:rPr>
          <w:rFonts w:hint="eastAsia"/>
        </w:rPr>
        <w:drawing>
          <wp:inline distT="0" distB="0" distL="114300" distR="114300">
            <wp:extent cx="5267325" cy="3762375"/>
            <wp:effectExtent l="0" t="0" r="9525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fldChar w:fldCharType="end"/>
      </w:r>
      <w:bookmarkEnd w:id="1"/>
    </w:p>
    <w:p>
      <w:pPr>
        <w:rPr>
          <w:rFonts w:hint="eastAsia"/>
        </w:rPr>
      </w:pPr>
      <w:r>
        <w:rPr>
          <w:rFonts w:hint="eastAsia"/>
        </w:rPr>
        <w:t xml:space="preserve">3、输入自己的16位包含字母和数字的支付码（密码）登录后，即可通过任一家银行网银支付，支付码（密码）见附件。 </w:t>
      </w:r>
    </w:p>
    <w:p>
      <w:pPr>
        <w:rPr>
          <w:rFonts w:hint="eastAsia"/>
        </w:rPr>
      </w:pPr>
    </w:p>
    <w:tbl>
      <w:tblPr>
        <w:tblW w:w="8604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2180"/>
        <w:gridCol w:w="1328"/>
        <w:gridCol w:w="1328"/>
        <w:gridCol w:w="2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人员编号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人员姓名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收费金额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密码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102847211501446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陈学智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6826DB164C536AAC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102847211501447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丁思凡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35311A6240B20D5B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102847211501449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梁勇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740ACEF2D03CB2B1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102847211501451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王晶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546890EB29EE2E4F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102847211501454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姚升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041D50F11A83C2E5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102847211501456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余帆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632D8F77F875D3C7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102847211501457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张留荣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9B0FC6B371B90B4C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102847211501460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周经建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2AF8897715D44673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102847211501467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钱啸明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AF0B8EFC9BF6A354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102847211501474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武靖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E6EBFAFF8487E57D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102847211501481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郝可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241B390ACFF38E56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102847211501483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刘力锋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9105F1FBFEF2C9D3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102847211501484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彭轶轩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51F7BB72EE1AD935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102847211501488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周敏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4FCCF085CC9BABFA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102847211501489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周云鹏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738B2B53FCEBE6BC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102847211501490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冯帅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B86D4C9DE8A68548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102847211501491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金文武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945C18F2BF40E1BA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102847211501492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李倩倩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4E862199F68CCB66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102847211501494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李屹宇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69AFFD47CA3E3E52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102847211501495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栗璟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CFA05EB6949B153C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102847211501496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刘宏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753468B861D729A8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102847211501498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马志良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FB02878C6990A51F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102847211501499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王蓓蓓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9096BF9093029AC3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102847211501502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王温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C3FE0D5FB5AE2C9F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102847211501503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王泽军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B59409D5DCE1B865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102847211501504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张家赓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185BD195C81822CF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102847211501505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郑丹扬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368D328EB7A0B5A4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102847211501523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王威涵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1514F43A87A6CA55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102847211501558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何泽宇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46460055C023E5B5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102847211501559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居易白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0BA3C52DDA3895E4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102847211501562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夏邑芳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DD1A999CCD7BBA27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102847211501563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张浩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0A63EB6C53E541C9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102847211501570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陈珂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301114546BAA667A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102847211501579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彭雨彤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A91D94A4C8AECA8B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102847211501585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章雪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1F14E22070C61920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102847211505249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马富贵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0BCC6AC3A7C432EF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102847211505343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张燕如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47BE68A12019F942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102847211505415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孙钦善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BF69769C3C3A6326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102847211505437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李壮壮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FF33287367BC40A6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102847211505438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王德军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29E33670D688C8A4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102847211505521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黄苗苗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60F8031677712A81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102847211505568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任星宇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5C8B4417C94FA858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102847211506066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王杰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FEDF3777134D5466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102847211506067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洪思聪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31BA8BDEDAAE1C7B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102847211506111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陈子豪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9D15501E0442BC46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102847211506197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周卓凡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84B82DECAFFD7666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102847211506326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张雨生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CF12CD0D3868D846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102847211506533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安健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4B0FD2A7762D348C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102847211506534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吴茜茜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8FD43CADD5ABF836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102847211506535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闫婷婷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061A63577763DF2A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102847211506536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赵斐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4741CD6E37A81CB5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102847211506537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刘丹丹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434D336C330E8B51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102847211506716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刘城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A5219C4BFA16DD21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102847211506755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张芷毓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5DB4979CF2D4B41C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102847211506931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盛文杰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2116D3C92A063A0B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102847211507083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刘敬文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F22B2305BF0F9735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102847211507293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翁天一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704DF4A3D888C6B4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102847211507548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顾梦影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015998B39CAEB1D5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102847211508013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刁敏敏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C4021FE1A3DA2262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102847211508015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李亭杉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1795253144519DCC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102847211508600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戈好雨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76F32481B7393BF2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102847211508601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潘万腾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94721216DD82F51D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102847211508949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顾茂青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F4BD9DF26D5BEC9D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102847211508950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沈杰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A341B287F69D895D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102847211508951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王黎明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073408EF93A2A6DB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102847211509153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王敏捷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17956A35FEECA24A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102847211509319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王可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83B122B2E765A954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102847211509769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王琅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650C3A04E9607B70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102847211509770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王梦麟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E8D982F300061A72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102847211509772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张杰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3C84C7C5998D475A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102847211509773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季夏冰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CAC21EF8F82D6D40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102847211510207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朱冰清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5749F83B63F1D646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102847211510212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姚涛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CF148C227135DAA3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102847211510410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李旭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840C6EC4C9626A34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102847211510411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潘雷刚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46D47DBD1D6F69A6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102847211510412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万敏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83CE64BB0C1F7F61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102847211510570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潘孝成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2CFE0E69CD859668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102847211511160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陆伟伟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D25526356B61144C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102847211511553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夏志伟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0381E80C4EFCE142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102847211511554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徐桥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34CA8D398E5AC47F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102847211511637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盛中祥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11A431A87B49FB44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102847211511638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张登璨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86EF12CD01CE55BB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102847211511921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王轲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486F3FB1FBDD0E43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102847211512118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曹李斌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27AF51151CB10869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102847211512238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胡晓斌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F2FF19AC976AB5DB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102847211512464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董范范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37054E709E20C8D1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102847211512650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李梦迪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23416C8D771E46FA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102847211512651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孙天宇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4793F34DBFC88332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102847211512652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郭小奇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82F37025CD891F77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102847211512796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郑磊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B099AEFFAAA66398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102847211513360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李鹏勇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2A705D1EAE73DB65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102847211513361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王海芳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38825B99725ED583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102847211513491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许明玉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E5D0B66FE200ADF6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102847211513537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史文聚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FDAD03AE3EAE065F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102847211513588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孙超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D60A1BEDC6028A5A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102847211513655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赵晓菲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AAAB145BEA0EE10F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102847211513780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李登峰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2FBDDE76C0D8B2BD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102847211514027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马梦园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A417D5093F122F4C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102847211514236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李强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354FA1410ADF48D7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102847211514464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卫岂伦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FB9359D88EADA20B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102847211514520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曹中造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0BE4A5E6872E51BD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102847211514521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喻雅洁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2311DB68744B6E21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102847211514712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甘名喻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E175AE169F8712EF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102847211514831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姚成辉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B867852146E11777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102847211515182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刘婧宇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C76B5E450DA91FA3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102847211515458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林俊安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3DFE9E2869A513EB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102847211515459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杨茹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F490F649B130C0BA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102847211515783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白尧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89ABA64DB6C287FD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102847211515784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闵应雄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18F1D42C34A5C83C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102847211515840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曾小丫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2F484D16FF3392F1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102847211515966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袁芬芬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605BDAA472C7391E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102847211516235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徐亚文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D8275AE36A0D80CC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102847271505000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戴迪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¥80.00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95F8B7DCEDF1622A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w:pict>
        <v:shape id="PowerPlusWaterMarkObject31731421" o:spid="_x0000_s2049" o:spt="136" type="#_x0000_t136" style="position:absolute;left:0pt;height:80.5pt;width:304.9pt;mso-position-horizontal:center;mso-position-horizontal-relative:margin;mso-position-vertical:center;mso-position-vertical-relative:margin;rotation:-2949120f;z-index:-251658240;mso-width-relative:page;mso-height-relative:page;" fillcolor="#2E75B6" filled="t" stroked="f" coordsize="21600,21600" adj="10800">
          <v:path/>
          <v:fill on="t" opacity="18350f" focussize="0,0"/>
          <v:stroke on="f"/>
          <v:imagedata o:title=""/>
          <o:lock v:ext="edit" aspectratio="t"/>
          <v:textpath on="t" fitshape="t" fitpath="t" trim="t" xscale="f" string="聚英考研网" style="font-family:微软雅黑;font-size:80pt;v-same-letter-heights:f;v-text-align:center;"/>
        </v:shape>
      </w:pict>
    </w:r>
    <w:r>
      <w:rPr>
        <w:rFonts w:hint="eastAsia" w:eastAsiaTheme="minorEastAsia"/>
        <w:lang w:eastAsia="zh-CN"/>
      </w:rPr>
      <w:drawing>
        <wp:inline distT="0" distB="0" distL="114300" distR="114300">
          <wp:extent cx="1261745" cy="756920"/>
          <wp:effectExtent l="0" t="0" r="14605" b="5080"/>
          <wp:docPr id="6" name="图片 6" descr="聚英考研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聚英考研网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</w:t>
    </w:r>
    <w:r>
      <w:rPr>
        <w:rFonts w:hint="eastAsia"/>
        <w:lang w:eastAsia="zh-CN"/>
      </w:rPr>
      <w:t>更多考研信息请登录聚英考研网查看：</w:t>
    </w:r>
    <w:r>
      <w:rPr>
        <w:rFonts w:hint="eastAsia"/>
        <w:lang w:val="en-US" w:eastAsia="zh-CN"/>
      </w:rPr>
      <w:t>www.juyingonline.com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A13A6"/>
    <w:rsid w:val="477A13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C3C3C"/>
      <w:kern w:val="0"/>
      <w:sz w:val="18"/>
      <w:szCs w:val="18"/>
      <w:lang w:val="en-US" w:eastAsia="zh-CN" w:bidi="ar"/>
    </w:rPr>
  </w:style>
  <w:style w:type="character" w:styleId="6">
    <w:name w:val="FollowedHyperlink"/>
    <w:basedOn w:val="5"/>
    <w:uiPriority w:val="0"/>
    <w:rPr>
      <w:color w:val="3C3C3C"/>
      <w:u w:val="none"/>
    </w:rPr>
  </w:style>
  <w:style w:type="character" w:styleId="7">
    <w:name w:val="Hyperlink"/>
    <w:basedOn w:val="5"/>
    <w:uiPriority w:val="0"/>
    <w:rPr>
      <w:color w:val="3C3C3C"/>
      <w:u w:val="none"/>
    </w:rPr>
  </w:style>
  <w:style w:type="character" w:customStyle="1" w:styleId="9">
    <w:name w:val="item-name"/>
    <w:basedOn w:val="5"/>
    <w:uiPriority w:val="0"/>
    <w:rPr>
      <w:color w:val="FFFFFF"/>
    </w:rPr>
  </w:style>
  <w:style w:type="character" w:customStyle="1" w:styleId="10">
    <w:name w:val="item-name1"/>
    <w:basedOn w:val="5"/>
    <w:uiPriority w:val="0"/>
    <w:rPr>
      <w:bdr w:val="none" w:color="auto" w:sz="0" w:space="0"/>
    </w:rPr>
  </w:style>
  <w:style w:type="character" w:customStyle="1" w:styleId="11">
    <w:name w:val="item-name2"/>
    <w:basedOn w:val="5"/>
    <w:uiPriority w:val="0"/>
    <w:rPr>
      <w:bdr w:val="none" w:color="auto" w:sz="0" w:space="0"/>
    </w:rPr>
  </w:style>
  <w:style w:type="character" w:customStyle="1" w:styleId="12">
    <w:name w:val="item-name3"/>
    <w:basedOn w:val="5"/>
    <w:uiPriority w:val="0"/>
    <w:rPr>
      <w:bdr w:val="none" w:color="auto" w:sz="0" w:space="0"/>
    </w:rPr>
  </w:style>
  <w:style w:type="character" w:customStyle="1" w:styleId="13">
    <w:name w:val="item-name4"/>
    <w:basedOn w:val="5"/>
    <w:uiPriority w:val="0"/>
    <w:rPr>
      <w:bdr w:val="none" w:color="auto" w:sz="0" w:space="0"/>
    </w:rPr>
  </w:style>
  <w:style w:type="character" w:customStyle="1" w:styleId="14">
    <w:name w:val="column-name12"/>
    <w:basedOn w:val="5"/>
    <w:uiPriority w:val="0"/>
    <w:rPr>
      <w:color w:val="343434"/>
    </w:rPr>
  </w:style>
  <w:style w:type="character" w:customStyle="1" w:styleId="15">
    <w:name w:val="column-name13"/>
    <w:basedOn w:val="5"/>
    <w:uiPriority w:val="0"/>
    <w:rPr>
      <w:color w:val="343434"/>
    </w:rPr>
  </w:style>
  <w:style w:type="character" w:customStyle="1" w:styleId="16">
    <w:name w:val="column-name14"/>
    <w:basedOn w:val="5"/>
    <w:uiPriority w:val="0"/>
    <w:rPr>
      <w:color w:val="343434"/>
    </w:rPr>
  </w:style>
  <w:style w:type="character" w:customStyle="1" w:styleId="17">
    <w:name w:val="column-name15"/>
    <w:basedOn w:val="5"/>
    <w:uiPriority w:val="0"/>
    <w:rPr>
      <w:color w:val="3B3A3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2017-03-11T07:19:00Z</dcterms:created>
  <dc:creator>Administrator</dc:creator>
  <cp:lastModifiedBy>Administrator</cp:lastModifiedBy>
  <dcterms:modified xsi:type="dcterms:W3CDTF">2017-03-11T07:21:59Z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